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7B6" w:rsidRPr="00DA27B6" w:rsidRDefault="00DA27B6" w:rsidP="00DA27B6">
      <w:pPr>
        <w:spacing w:line="360" w:lineRule="auto"/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r w:rsidRPr="00DA27B6">
        <w:rPr>
          <w:rFonts w:ascii="方正小标宋简体" w:eastAsia="方正小标宋简体" w:hint="eastAsia"/>
          <w:sz w:val="44"/>
          <w:szCs w:val="44"/>
        </w:rPr>
        <w:t>教改课题论证活页</w:t>
      </w:r>
    </w:p>
    <w:bookmarkEnd w:id="0"/>
    <w:p w:rsidR="00DA27B6" w:rsidRPr="00DA27B6" w:rsidRDefault="00DA27B6">
      <w:pPr>
        <w:spacing w:line="340" w:lineRule="exact"/>
        <w:rPr>
          <w:rFonts w:ascii="黑体" w:eastAsia="黑体" w:hAnsi="黑体"/>
          <w:b/>
        </w:rPr>
      </w:pPr>
      <w:r w:rsidRPr="00DA27B6">
        <w:rPr>
          <w:rFonts w:ascii="黑体" w:eastAsia="黑体" w:hAnsi="黑体" w:hint="eastAsia"/>
          <w:b/>
        </w:rPr>
        <w:t>课题名称：</w:t>
      </w:r>
    </w:p>
    <w:p w:rsidR="00DA27B6" w:rsidRPr="00DA27B6" w:rsidRDefault="00DA27B6">
      <w:pPr>
        <w:spacing w:line="340" w:lineRule="exact"/>
        <w:rPr>
          <w:rFonts w:ascii="黑体" w:eastAsia="黑体" w:hAnsi="黑体" w:hint="eastAsia"/>
          <w:color w:val="FF0000"/>
          <w:sz w:val="28"/>
          <w:szCs w:val="28"/>
        </w:rPr>
      </w:pPr>
      <w:r w:rsidRPr="00DA27B6">
        <w:rPr>
          <w:rFonts w:ascii="黑体" w:eastAsia="黑体" w:hAnsi="黑体" w:hint="eastAsia"/>
          <w:color w:val="FF0000"/>
          <w:sz w:val="28"/>
          <w:szCs w:val="28"/>
        </w:rPr>
        <w:t>注：第四项处不能出现个人相关信息（否则取消申报资格）</w:t>
      </w:r>
    </w:p>
    <w:p w:rsidR="003C59C6" w:rsidRPr="00DA27B6" w:rsidRDefault="00DA27B6">
      <w:pPr>
        <w:spacing w:line="340" w:lineRule="exact"/>
        <w:rPr>
          <w:b/>
          <w:sz w:val="28"/>
        </w:rPr>
      </w:pPr>
      <w:r w:rsidRPr="00DA27B6">
        <w:rPr>
          <w:b/>
        </w:rPr>
        <w:t>二、</w:t>
      </w:r>
      <w:r w:rsidRPr="00DA27B6">
        <w:rPr>
          <w:b/>
          <w:sz w:val="28"/>
        </w:rPr>
        <w:t>立项依据</w:t>
      </w:r>
    </w:p>
    <w:tbl>
      <w:tblPr>
        <w:tblW w:w="8381" w:type="dxa"/>
        <w:jc w:val="center"/>
        <w:tblLayout w:type="fixed"/>
        <w:tblLook w:val="04A0" w:firstRow="1" w:lastRow="0" w:firstColumn="1" w:lastColumn="0" w:noHBand="0" w:noVBand="1"/>
      </w:tblPr>
      <w:tblGrid>
        <w:gridCol w:w="8381"/>
      </w:tblGrid>
      <w:tr w:rsidR="003C59C6">
        <w:trPr>
          <w:trHeight w:val="4475"/>
          <w:jc w:val="center"/>
        </w:trPr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C6" w:rsidRDefault="00DA27B6">
            <w:pPr>
              <w:widowControl w:val="0"/>
              <w:spacing w:line="340" w:lineRule="exact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、项目研究意义</w:t>
            </w:r>
          </w:p>
          <w:p w:rsidR="00DA27B6" w:rsidRDefault="00DA27B6">
            <w:pPr>
              <w:widowControl w:val="0"/>
              <w:spacing w:line="340" w:lineRule="exact"/>
              <w:jc w:val="left"/>
              <w:rPr>
                <w:sz w:val="28"/>
              </w:rPr>
            </w:pPr>
          </w:p>
          <w:p w:rsidR="00DA27B6" w:rsidRDefault="00DA27B6">
            <w:pPr>
              <w:widowControl w:val="0"/>
              <w:spacing w:line="340" w:lineRule="exact"/>
              <w:jc w:val="left"/>
              <w:rPr>
                <w:sz w:val="28"/>
              </w:rPr>
            </w:pPr>
          </w:p>
          <w:p w:rsidR="00DA27B6" w:rsidRDefault="00DA27B6">
            <w:pPr>
              <w:widowControl w:val="0"/>
              <w:spacing w:line="340" w:lineRule="exact"/>
              <w:jc w:val="left"/>
              <w:rPr>
                <w:sz w:val="28"/>
              </w:rPr>
            </w:pPr>
          </w:p>
          <w:p w:rsidR="00DA27B6" w:rsidRDefault="00DA27B6">
            <w:pPr>
              <w:widowControl w:val="0"/>
              <w:spacing w:line="340" w:lineRule="exact"/>
              <w:jc w:val="left"/>
              <w:rPr>
                <w:sz w:val="28"/>
              </w:rPr>
            </w:pPr>
          </w:p>
          <w:p w:rsidR="00DA27B6" w:rsidRDefault="00DA27B6">
            <w:pPr>
              <w:widowControl w:val="0"/>
              <w:spacing w:line="340" w:lineRule="exact"/>
              <w:jc w:val="left"/>
              <w:rPr>
                <w:sz w:val="28"/>
              </w:rPr>
            </w:pPr>
          </w:p>
          <w:p w:rsidR="00DA27B6" w:rsidRDefault="00DA27B6">
            <w:pPr>
              <w:widowControl w:val="0"/>
              <w:spacing w:line="340" w:lineRule="exact"/>
              <w:jc w:val="left"/>
              <w:rPr>
                <w:sz w:val="28"/>
              </w:rPr>
            </w:pPr>
          </w:p>
          <w:p w:rsidR="00DA27B6" w:rsidRDefault="00DA27B6">
            <w:pPr>
              <w:widowControl w:val="0"/>
              <w:spacing w:line="340" w:lineRule="exact"/>
              <w:jc w:val="left"/>
              <w:rPr>
                <w:sz w:val="28"/>
              </w:rPr>
            </w:pPr>
          </w:p>
          <w:p w:rsidR="00DA27B6" w:rsidRDefault="00DA27B6">
            <w:pPr>
              <w:widowControl w:val="0"/>
              <w:spacing w:line="340" w:lineRule="exact"/>
              <w:jc w:val="left"/>
              <w:rPr>
                <w:sz w:val="28"/>
              </w:rPr>
            </w:pPr>
          </w:p>
          <w:p w:rsidR="00DA27B6" w:rsidRDefault="00DA27B6">
            <w:pPr>
              <w:widowControl w:val="0"/>
              <w:spacing w:line="340" w:lineRule="exact"/>
              <w:jc w:val="left"/>
              <w:rPr>
                <w:sz w:val="28"/>
              </w:rPr>
            </w:pPr>
          </w:p>
          <w:p w:rsidR="00DA27B6" w:rsidRDefault="00DA27B6">
            <w:pPr>
              <w:widowControl w:val="0"/>
              <w:spacing w:line="340" w:lineRule="exact"/>
              <w:jc w:val="left"/>
              <w:rPr>
                <w:sz w:val="28"/>
              </w:rPr>
            </w:pPr>
          </w:p>
          <w:p w:rsidR="00DA27B6" w:rsidRDefault="00DA27B6">
            <w:pPr>
              <w:widowControl w:val="0"/>
              <w:spacing w:line="340" w:lineRule="exact"/>
              <w:jc w:val="left"/>
              <w:rPr>
                <w:sz w:val="28"/>
              </w:rPr>
            </w:pPr>
          </w:p>
          <w:p w:rsidR="00DA27B6" w:rsidRDefault="00DA27B6">
            <w:pPr>
              <w:widowControl w:val="0"/>
              <w:spacing w:line="340" w:lineRule="exact"/>
              <w:jc w:val="left"/>
              <w:rPr>
                <w:sz w:val="28"/>
              </w:rPr>
            </w:pPr>
          </w:p>
          <w:p w:rsidR="00DA27B6" w:rsidRDefault="00DA27B6">
            <w:pPr>
              <w:widowControl w:val="0"/>
              <w:spacing w:line="340" w:lineRule="exact"/>
              <w:jc w:val="left"/>
              <w:rPr>
                <w:sz w:val="28"/>
              </w:rPr>
            </w:pPr>
          </w:p>
          <w:p w:rsidR="00DA27B6" w:rsidRDefault="00DA27B6">
            <w:pPr>
              <w:widowControl w:val="0"/>
              <w:spacing w:line="340" w:lineRule="exact"/>
              <w:jc w:val="left"/>
              <w:rPr>
                <w:sz w:val="28"/>
              </w:rPr>
            </w:pPr>
          </w:p>
          <w:p w:rsidR="00DA27B6" w:rsidRDefault="00DA27B6">
            <w:pPr>
              <w:widowControl w:val="0"/>
              <w:spacing w:line="340" w:lineRule="exact"/>
              <w:jc w:val="left"/>
              <w:rPr>
                <w:sz w:val="28"/>
              </w:rPr>
            </w:pPr>
          </w:p>
          <w:p w:rsidR="00DA27B6" w:rsidRDefault="00DA27B6">
            <w:pPr>
              <w:widowControl w:val="0"/>
              <w:spacing w:line="340" w:lineRule="exact"/>
              <w:jc w:val="left"/>
              <w:rPr>
                <w:sz w:val="28"/>
              </w:rPr>
            </w:pPr>
          </w:p>
          <w:p w:rsidR="00DA27B6" w:rsidRDefault="00DA27B6">
            <w:pPr>
              <w:widowControl w:val="0"/>
              <w:spacing w:line="340" w:lineRule="exact"/>
              <w:jc w:val="left"/>
              <w:rPr>
                <w:rFonts w:hint="eastAsia"/>
                <w:sz w:val="28"/>
              </w:rPr>
            </w:pPr>
          </w:p>
        </w:tc>
      </w:tr>
      <w:tr w:rsidR="003C59C6">
        <w:trPr>
          <w:trHeight w:val="3658"/>
          <w:jc w:val="center"/>
        </w:trPr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C6" w:rsidRDefault="00DA27B6">
            <w:pPr>
              <w:widowControl w:val="0"/>
              <w:spacing w:line="340" w:lineRule="exact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、国内外研究现状分析</w:t>
            </w:r>
          </w:p>
          <w:p w:rsidR="003C59C6" w:rsidRDefault="003C59C6">
            <w:pPr>
              <w:widowControl w:val="0"/>
              <w:rPr>
                <w:sz w:val="28"/>
              </w:rPr>
            </w:pPr>
          </w:p>
          <w:p w:rsidR="00DA27B6" w:rsidRDefault="00DA27B6">
            <w:pPr>
              <w:widowControl w:val="0"/>
              <w:rPr>
                <w:sz w:val="28"/>
              </w:rPr>
            </w:pPr>
          </w:p>
          <w:p w:rsidR="00DA27B6" w:rsidRDefault="00DA27B6">
            <w:pPr>
              <w:widowControl w:val="0"/>
              <w:rPr>
                <w:sz w:val="28"/>
              </w:rPr>
            </w:pPr>
          </w:p>
          <w:p w:rsidR="00DA27B6" w:rsidRDefault="00DA27B6">
            <w:pPr>
              <w:widowControl w:val="0"/>
              <w:rPr>
                <w:sz w:val="28"/>
              </w:rPr>
            </w:pPr>
          </w:p>
          <w:p w:rsidR="00DA27B6" w:rsidRDefault="00DA27B6">
            <w:pPr>
              <w:widowControl w:val="0"/>
              <w:rPr>
                <w:sz w:val="28"/>
              </w:rPr>
            </w:pPr>
          </w:p>
          <w:p w:rsidR="00DA27B6" w:rsidRDefault="00DA27B6">
            <w:pPr>
              <w:widowControl w:val="0"/>
              <w:rPr>
                <w:sz w:val="28"/>
              </w:rPr>
            </w:pPr>
          </w:p>
          <w:p w:rsidR="00DA27B6" w:rsidRDefault="00DA27B6">
            <w:pPr>
              <w:widowControl w:val="0"/>
              <w:rPr>
                <w:sz w:val="28"/>
              </w:rPr>
            </w:pPr>
          </w:p>
          <w:p w:rsidR="00DA27B6" w:rsidRDefault="00DA27B6">
            <w:pPr>
              <w:widowControl w:val="0"/>
              <w:rPr>
                <w:sz w:val="28"/>
              </w:rPr>
            </w:pPr>
          </w:p>
          <w:p w:rsidR="00DA27B6" w:rsidRDefault="00DA27B6">
            <w:pPr>
              <w:widowControl w:val="0"/>
              <w:rPr>
                <w:sz w:val="28"/>
              </w:rPr>
            </w:pPr>
          </w:p>
          <w:p w:rsidR="00DA27B6" w:rsidRDefault="00DA27B6">
            <w:pPr>
              <w:widowControl w:val="0"/>
              <w:rPr>
                <w:sz w:val="28"/>
              </w:rPr>
            </w:pPr>
          </w:p>
          <w:p w:rsidR="00DA27B6" w:rsidRDefault="00DA27B6">
            <w:pPr>
              <w:widowControl w:val="0"/>
              <w:rPr>
                <w:sz w:val="28"/>
              </w:rPr>
            </w:pPr>
          </w:p>
          <w:p w:rsidR="00DA27B6" w:rsidRDefault="00DA27B6">
            <w:pPr>
              <w:widowControl w:val="0"/>
              <w:rPr>
                <w:sz w:val="28"/>
              </w:rPr>
            </w:pPr>
          </w:p>
          <w:p w:rsidR="00DA27B6" w:rsidRDefault="00DA27B6">
            <w:pPr>
              <w:widowControl w:val="0"/>
              <w:rPr>
                <w:sz w:val="28"/>
              </w:rPr>
            </w:pPr>
          </w:p>
          <w:p w:rsidR="00DA27B6" w:rsidRDefault="00DA27B6">
            <w:pPr>
              <w:widowControl w:val="0"/>
              <w:rPr>
                <w:sz w:val="28"/>
              </w:rPr>
            </w:pPr>
          </w:p>
          <w:p w:rsidR="00DA27B6" w:rsidRDefault="00DA27B6">
            <w:pPr>
              <w:widowControl w:val="0"/>
              <w:rPr>
                <w:rFonts w:hint="eastAsia"/>
                <w:sz w:val="28"/>
              </w:rPr>
            </w:pPr>
          </w:p>
        </w:tc>
      </w:tr>
    </w:tbl>
    <w:p w:rsidR="00DA27B6" w:rsidRDefault="00DA27B6">
      <w:pPr>
        <w:spacing w:line="340" w:lineRule="exact"/>
        <w:rPr>
          <w:rFonts w:hint="eastAsia"/>
          <w:sz w:val="24"/>
        </w:rPr>
      </w:pPr>
    </w:p>
    <w:p w:rsidR="003C59C6" w:rsidRPr="00DA27B6" w:rsidRDefault="00DA27B6">
      <w:pPr>
        <w:spacing w:line="340" w:lineRule="exact"/>
        <w:rPr>
          <w:b/>
          <w:sz w:val="24"/>
        </w:rPr>
      </w:pPr>
      <w:r w:rsidRPr="00DA27B6">
        <w:rPr>
          <w:b/>
          <w:sz w:val="24"/>
        </w:rPr>
        <w:lastRenderedPageBreak/>
        <w:t>三、</w:t>
      </w:r>
      <w:r w:rsidRPr="00DA27B6">
        <w:rPr>
          <w:b/>
          <w:sz w:val="28"/>
        </w:rPr>
        <w:t>项目实施方案及实施计划</w:t>
      </w:r>
    </w:p>
    <w:tbl>
      <w:tblPr>
        <w:tblW w:w="8387" w:type="dxa"/>
        <w:jc w:val="center"/>
        <w:tblLayout w:type="fixed"/>
        <w:tblLook w:val="04A0" w:firstRow="1" w:lastRow="0" w:firstColumn="1" w:lastColumn="0" w:noHBand="0" w:noVBand="1"/>
      </w:tblPr>
      <w:tblGrid>
        <w:gridCol w:w="8387"/>
      </w:tblGrid>
      <w:tr w:rsidR="003C59C6" w:rsidTr="00DA27B6">
        <w:trPr>
          <w:trHeight w:val="3185"/>
          <w:jc w:val="center"/>
        </w:trPr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C6" w:rsidRDefault="00DA27B6">
            <w:pPr>
              <w:widowControl w:val="0"/>
              <w:spacing w:line="340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、具体改革内容、改革目标和</w:t>
            </w:r>
            <w:proofErr w:type="gramStart"/>
            <w:r>
              <w:rPr>
                <w:sz w:val="28"/>
              </w:rPr>
              <w:t>拟解决</w:t>
            </w:r>
            <w:proofErr w:type="gramEnd"/>
            <w:r>
              <w:rPr>
                <w:sz w:val="28"/>
              </w:rPr>
              <w:t>的关键问题</w:t>
            </w:r>
          </w:p>
          <w:p w:rsidR="003C59C6" w:rsidRDefault="003C59C6">
            <w:pPr>
              <w:widowControl w:val="0"/>
              <w:spacing w:line="340" w:lineRule="exact"/>
              <w:rPr>
                <w:sz w:val="28"/>
              </w:rPr>
            </w:pPr>
          </w:p>
          <w:p w:rsidR="003C59C6" w:rsidRDefault="003C59C6">
            <w:pPr>
              <w:widowControl w:val="0"/>
              <w:spacing w:line="340" w:lineRule="exact"/>
              <w:rPr>
                <w:sz w:val="28"/>
              </w:rPr>
            </w:pPr>
          </w:p>
          <w:p w:rsidR="003C59C6" w:rsidRDefault="003C59C6">
            <w:pPr>
              <w:widowControl w:val="0"/>
              <w:spacing w:line="340" w:lineRule="exact"/>
              <w:rPr>
                <w:sz w:val="28"/>
              </w:rPr>
            </w:pPr>
          </w:p>
          <w:p w:rsidR="003C59C6" w:rsidRDefault="003C59C6">
            <w:pPr>
              <w:widowControl w:val="0"/>
              <w:spacing w:line="340" w:lineRule="exact"/>
              <w:rPr>
                <w:sz w:val="28"/>
              </w:rPr>
            </w:pPr>
          </w:p>
          <w:p w:rsidR="003C59C6" w:rsidRDefault="003C59C6">
            <w:pPr>
              <w:widowControl w:val="0"/>
              <w:spacing w:line="340" w:lineRule="exact"/>
              <w:rPr>
                <w:sz w:val="28"/>
              </w:rPr>
            </w:pPr>
          </w:p>
        </w:tc>
      </w:tr>
      <w:tr w:rsidR="003C59C6" w:rsidTr="00DA27B6">
        <w:trPr>
          <w:trHeight w:val="3106"/>
          <w:jc w:val="center"/>
        </w:trPr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C6" w:rsidRDefault="00DA27B6">
            <w:pPr>
              <w:widowControl w:val="0"/>
              <w:numPr>
                <w:ilvl w:val="0"/>
                <w:numId w:val="1"/>
              </w:numPr>
              <w:spacing w:line="340" w:lineRule="exact"/>
              <w:rPr>
                <w:sz w:val="28"/>
              </w:rPr>
            </w:pPr>
            <w:r>
              <w:rPr>
                <w:sz w:val="28"/>
              </w:rPr>
              <w:t>实施方案、实施方法、具体实施计划（含年度进展情况）及可行性分析</w:t>
            </w:r>
          </w:p>
          <w:p w:rsidR="003C59C6" w:rsidRDefault="003C59C6">
            <w:pPr>
              <w:widowControl w:val="0"/>
              <w:spacing w:line="340" w:lineRule="exact"/>
              <w:rPr>
                <w:sz w:val="28"/>
              </w:rPr>
            </w:pPr>
          </w:p>
          <w:p w:rsidR="003C59C6" w:rsidRDefault="003C59C6">
            <w:pPr>
              <w:widowControl w:val="0"/>
              <w:spacing w:line="340" w:lineRule="exact"/>
              <w:rPr>
                <w:sz w:val="28"/>
              </w:rPr>
            </w:pPr>
          </w:p>
          <w:p w:rsidR="003C59C6" w:rsidRDefault="003C59C6">
            <w:pPr>
              <w:widowControl w:val="0"/>
              <w:spacing w:line="340" w:lineRule="exact"/>
              <w:rPr>
                <w:sz w:val="28"/>
              </w:rPr>
            </w:pPr>
          </w:p>
          <w:p w:rsidR="003C59C6" w:rsidRDefault="003C59C6">
            <w:pPr>
              <w:widowControl w:val="0"/>
              <w:spacing w:line="340" w:lineRule="exact"/>
              <w:rPr>
                <w:sz w:val="28"/>
              </w:rPr>
            </w:pPr>
          </w:p>
          <w:p w:rsidR="003C59C6" w:rsidRDefault="003C59C6">
            <w:pPr>
              <w:widowControl w:val="0"/>
              <w:spacing w:line="340" w:lineRule="exact"/>
              <w:rPr>
                <w:sz w:val="28"/>
              </w:rPr>
            </w:pPr>
          </w:p>
        </w:tc>
      </w:tr>
      <w:tr w:rsidR="003C59C6" w:rsidTr="00DA27B6">
        <w:trPr>
          <w:trHeight w:val="4256"/>
          <w:jc w:val="center"/>
        </w:trPr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C6" w:rsidRDefault="00DA27B6">
            <w:pPr>
              <w:widowControl w:val="0"/>
              <w:numPr>
                <w:ilvl w:val="0"/>
                <w:numId w:val="1"/>
              </w:numPr>
              <w:spacing w:line="340" w:lineRule="exact"/>
              <w:rPr>
                <w:sz w:val="28"/>
              </w:rPr>
            </w:pPr>
            <w:r>
              <w:rPr>
                <w:sz w:val="28"/>
              </w:rPr>
              <w:t>项目预期的成果和效果（包括成果形式、实施范围、受益学生数等）</w:t>
            </w:r>
          </w:p>
          <w:p w:rsidR="003C59C6" w:rsidRDefault="003C59C6">
            <w:pPr>
              <w:widowControl w:val="0"/>
              <w:spacing w:line="340" w:lineRule="exact"/>
              <w:rPr>
                <w:rFonts w:hint="eastAsia"/>
                <w:sz w:val="28"/>
              </w:rPr>
            </w:pPr>
          </w:p>
        </w:tc>
      </w:tr>
      <w:tr w:rsidR="003C59C6" w:rsidTr="00DA27B6">
        <w:trPr>
          <w:trHeight w:val="2684"/>
          <w:jc w:val="center"/>
        </w:trPr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C6" w:rsidRDefault="00DA27B6">
            <w:pPr>
              <w:widowControl w:val="0"/>
              <w:numPr>
                <w:ilvl w:val="0"/>
                <w:numId w:val="1"/>
              </w:numPr>
              <w:spacing w:line="340" w:lineRule="exact"/>
              <w:rPr>
                <w:sz w:val="28"/>
              </w:rPr>
            </w:pPr>
            <w:r>
              <w:rPr>
                <w:sz w:val="28"/>
              </w:rPr>
              <w:t>本项目的特色与创新之处</w:t>
            </w:r>
          </w:p>
          <w:p w:rsidR="003C59C6" w:rsidRDefault="003C59C6">
            <w:pPr>
              <w:widowControl w:val="0"/>
              <w:spacing w:line="340" w:lineRule="exact"/>
              <w:rPr>
                <w:sz w:val="28"/>
              </w:rPr>
            </w:pPr>
          </w:p>
          <w:p w:rsidR="003C59C6" w:rsidRDefault="003C59C6">
            <w:pPr>
              <w:widowControl w:val="0"/>
              <w:spacing w:line="340" w:lineRule="exact"/>
              <w:rPr>
                <w:sz w:val="28"/>
              </w:rPr>
            </w:pPr>
          </w:p>
          <w:p w:rsidR="003C59C6" w:rsidRDefault="003C59C6">
            <w:pPr>
              <w:widowControl w:val="0"/>
              <w:spacing w:line="340" w:lineRule="exact"/>
              <w:rPr>
                <w:sz w:val="28"/>
              </w:rPr>
            </w:pPr>
          </w:p>
          <w:p w:rsidR="003C59C6" w:rsidRDefault="003C59C6">
            <w:pPr>
              <w:widowControl w:val="0"/>
              <w:spacing w:line="340" w:lineRule="exact"/>
              <w:rPr>
                <w:sz w:val="28"/>
              </w:rPr>
            </w:pPr>
          </w:p>
          <w:p w:rsidR="003C59C6" w:rsidRDefault="003C59C6">
            <w:pPr>
              <w:widowControl w:val="0"/>
              <w:spacing w:line="340" w:lineRule="exact"/>
              <w:rPr>
                <w:sz w:val="28"/>
              </w:rPr>
            </w:pPr>
          </w:p>
          <w:p w:rsidR="003C59C6" w:rsidRDefault="003C59C6">
            <w:pPr>
              <w:widowControl w:val="0"/>
              <w:spacing w:line="340" w:lineRule="exact"/>
              <w:rPr>
                <w:sz w:val="28"/>
              </w:rPr>
            </w:pPr>
          </w:p>
          <w:p w:rsidR="003C59C6" w:rsidRDefault="003C59C6">
            <w:pPr>
              <w:widowControl w:val="0"/>
              <w:spacing w:line="340" w:lineRule="exact"/>
              <w:rPr>
                <w:sz w:val="28"/>
              </w:rPr>
            </w:pPr>
          </w:p>
        </w:tc>
      </w:tr>
    </w:tbl>
    <w:p w:rsidR="003C59C6" w:rsidRPr="00DA27B6" w:rsidRDefault="00DA27B6">
      <w:pPr>
        <w:spacing w:line="340" w:lineRule="exact"/>
        <w:rPr>
          <w:b/>
          <w:sz w:val="28"/>
        </w:rPr>
      </w:pPr>
      <w:r w:rsidRPr="00DA27B6">
        <w:rPr>
          <w:b/>
          <w:sz w:val="28"/>
        </w:rPr>
        <w:lastRenderedPageBreak/>
        <w:t>四、项目研究基础</w:t>
      </w:r>
    </w:p>
    <w:tbl>
      <w:tblPr>
        <w:tblW w:w="8387" w:type="dxa"/>
        <w:jc w:val="center"/>
        <w:tblLayout w:type="fixed"/>
        <w:tblLook w:val="04A0" w:firstRow="1" w:lastRow="0" w:firstColumn="1" w:lastColumn="0" w:noHBand="0" w:noVBand="1"/>
      </w:tblPr>
      <w:tblGrid>
        <w:gridCol w:w="8387"/>
      </w:tblGrid>
      <w:tr w:rsidR="003C59C6" w:rsidTr="00DA27B6">
        <w:trPr>
          <w:trHeight w:val="6445"/>
          <w:jc w:val="center"/>
        </w:trPr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C6" w:rsidRDefault="00DA27B6">
            <w:pPr>
              <w:widowControl w:val="0"/>
              <w:spacing w:line="340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、与本项目相关的教学改革工作积累和已取得的教学改革工作成绩</w:t>
            </w:r>
          </w:p>
        </w:tc>
      </w:tr>
      <w:tr w:rsidR="003C59C6" w:rsidTr="00DA27B6">
        <w:trPr>
          <w:trHeight w:val="6380"/>
          <w:jc w:val="center"/>
        </w:trPr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C6" w:rsidRDefault="00DA27B6">
            <w:pPr>
              <w:widowControl w:val="0"/>
              <w:spacing w:line="340" w:lineRule="exac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、申请者和项目组成员所承担的教学改革和科研项目情况</w:t>
            </w:r>
          </w:p>
        </w:tc>
      </w:tr>
    </w:tbl>
    <w:p w:rsidR="003C59C6" w:rsidRDefault="003C59C6">
      <w:pPr>
        <w:spacing w:line="340" w:lineRule="exact"/>
      </w:pPr>
    </w:p>
    <w:sectPr w:rsidR="003C59C6">
      <w:pgSz w:w="11906" w:h="16838"/>
      <w:pgMar w:top="1440" w:right="1800" w:bottom="1440" w:left="1800" w:header="0" w:footer="0" w:gutter="0"/>
      <w:cols w:space="720"/>
      <w:formProt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A5386"/>
    <w:multiLevelType w:val="multilevel"/>
    <w:tmpl w:val="0F463D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85C2F83"/>
    <w:multiLevelType w:val="multilevel"/>
    <w:tmpl w:val="D17AB86E"/>
    <w:lvl w:ilvl="0">
      <w:start w:val="5"/>
      <w:numFmt w:val="taiwaneseCountingThousand"/>
      <w:suff w:val="nothing"/>
      <w:lvlText w:val="%1、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A153B79"/>
    <w:multiLevelType w:val="multilevel"/>
    <w:tmpl w:val="B986B76A"/>
    <w:lvl w:ilvl="0">
      <w:start w:val="2"/>
      <w:numFmt w:val="decimal"/>
      <w:suff w:val="nothing"/>
      <w:lvlText w:val="%1、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9C6"/>
    <w:rsid w:val="003C59C6"/>
    <w:rsid w:val="00DA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3E910"/>
  <w15:docId w15:val="{78E34411-AD41-497B-9570-6003A2540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ascii="Calibri" w:eastAsia="仿宋_GB2312" w:hAnsi="Calibri"/>
      <w:color w:val="000000"/>
      <w:kern w:val="2"/>
      <w:sz w:val="32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qFormat/>
    <w:rsid w:val="00D428B4"/>
    <w:rPr>
      <w:rFonts w:eastAsia="仿宋_GB2312"/>
      <w:color w:val="000000"/>
      <w:kern w:val="2"/>
      <w:sz w:val="18"/>
      <w:szCs w:val="18"/>
    </w:rPr>
  </w:style>
  <w:style w:type="character" w:customStyle="1" w:styleId="a4">
    <w:name w:val="页脚 字符"/>
    <w:basedOn w:val="a0"/>
    <w:qFormat/>
    <w:rsid w:val="00D428B4"/>
    <w:rPr>
      <w:rFonts w:eastAsia="仿宋_GB2312"/>
      <w:color w:val="000000"/>
      <w:kern w:val="2"/>
      <w:sz w:val="18"/>
      <w:szCs w:val="18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微软雅黑" w:hAnsi="Liberation Sans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8">
    <w:name w:val="Body Text Indent"/>
    <w:basedOn w:val="a"/>
    <w:next w:val="a"/>
    <w:qFormat/>
    <w:pPr>
      <w:ind w:firstLine="420"/>
    </w:pPr>
    <w:rPr>
      <w:rFonts w:eastAsia="宋体"/>
      <w:sz w:val="21"/>
    </w:rPr>
  </w:style>
  <w:style w:type="paragraph" w:customStyle="1" w:styleId="HeaderandFooter">
    <w:name w:val="Header and Footer"/>
    <w:basedOn w:val="a"/>
    <w:qFormat/>
  </w:style>
  <w:style w:type="paragraph" w:styleId="a9">
    <w:name w:val="header"/>
    <w:basedOn w:val="a"/>
    <w:unhideWhenUsed/>
    <w:rsid w:val="00D428B4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er"/>
    <w:basedOn w:val="a"/>
    <w:unhideWhenUsed/>
    <w:rsid w:val="00D428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FrameContents">
    <w:name w:val="Fram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150</Words>
  <Characters>159</Characters>
  <Application>Microsoft Office Word</Application>
  <DocSecurity>0</DocSecurity>
  <Lines>4</Lines>
  <Paragraphs>2</Paragraphs>
  <ScaleCrop>false</ScaleCrop>
  <Company>P R C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演示人</cp:lastModifiedBy>
  <cp:revision>2</cp:revision>
  <dcterms:created xsi:type="dcterms:W3CDTF">2025-03-28T03:23:00Z</dcterms:created>
  <dcterms:modified xsi:type="dcterms:W3CDTF">2025-03-28T03:23:00Z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